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03" w:rsidRPr="00933BA3" w:rsidRDefault="00D12503" w:rsidP="00D12503">
      <w:pPr>
        <w:widowControl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933BA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3</w:t>
      </w:r>
    </w:p>
    <w:p w:rsidR="00D12503" w:rsidRPr="00F309A4" w:rsidRDefault="00D12503" w:rsidP="00D12503">
      <w:pPr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hint="eastAsia"/>
          <w:sz w:val="44"/>
          <w:szCs w:val="44"/>
        </w:rPr>
        <w:t>贵州嘉华酒店</w:t>
      </w:r>
      <w:r w:rsidRPr="00836CEF">
        <w:rPr>
          <w:rFonts w:ascii="方正小标宋简体" w:eastAsia="方正小标宋简体" w:hAnsi="黑体" w:hint="eastAsia"/>
          <w:sz w:val="44"/>
          <w:szCs w:val="44"/>
        </w:rPr>
        <w:t>示意图</w:t>
      </w:r>
    </w:p>
    <w:p w:rsidR="00D12503" w:rsidRPr="0039667B" w:rsidRDefault="00D12503" w:rsidP="00D125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12503" w:rsidRPr="00746AAE" w:rsidRDefault="00D12503" w:rsidP="00D125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3085" cy="3752215"/>
            <wp:effectExtent l="19050" t="0" r="5715" b="0"/>
            <wp:docPr id="7" name="图片 3" descr="C:\Users\Administrator\AppData\Roaming\Tencent\Users\46186828\QQ\WinTemp\RichOle\1`[G~P9PUK78[5~6NGU{[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6186828\QQ\WinTemp\RichOle\1`[G~P9PUK78[5~6NGU{[D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03" w:rsidRPr="00C0588C" w:rsidRDefault="00D12503" w:rsidP="00D1250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12503" w:rsidRPr="00F05172" w:rsidRDefault="00D12503" w:rsidP="00D12503">
      <w:pPr>
        <w:widowControl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F05172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行车路线：</w:t>
      </w:r>
    </w:p>
    <w:p w:rsidR="00D12503" w:rsidRPr="006732AE" w:rsidRDefault="00D12503" w:rsidP="00D12503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黑体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贵阳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站—酒店：乘坐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2路公交车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至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延安西路站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下，步行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40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米即可到达。全程打车约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2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0元。</w:t>
      </w:r>
    </w:p>
    <w:p w:rsidR="00D12503" w:rsidRPr="006732AE" w:rsidRDefault="00D12503" w:rsidP="00D12503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黑体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贵阳北站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—酒店：乘坐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50路公交车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至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紫林庵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站下，步行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50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0米即可到达。全程打车约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6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0元。</w:t>
      </w:r>
    </w:p>
    <w:p w:rsidR="00D12503" w:rsidRPr="006732AE" w:rsidRDefault="00D12503" w:rsidP="00D12503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黑体"/>
          <w:color w:val="000000"/>
          <w:sz w:val="30"/>
          <w:szCs w:val="30"/>
          <w:shd w:val="clear" w:color="auto" w:fill="FFFFFF"/>
        </w:rPr>
      </w:pP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机场—酒店：乘坐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机场巴士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至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纪念塔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站下，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步行200米转乘31路环线公交车到延安西路下车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，步行</w:t>
      </w:r>
      <w:r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40</w:t>
      </w: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米即可到达。全程打车约50元。</w:t>
      </w:r>
    </w:p>
    <w:p w:rsidR="00FA56F0" w:rsidRDefault="00FA56F0"/>
    <w:sectPr w:rsidR="00FA56F0" w:rsidSect="0030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A6D91"/>
    <w:multiLevelType w:val="hybridMultilevel"/>
    <w:tmpl w:val="C3D6792A"/>
    <w:lvl w:ilvl="0" w:tplc="F85A2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503"/>
    <w:rsid w:val="00D12503"/>
    <w:rsid w:val="00FA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50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1250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25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2018-07-02T07:57:00Z</dcterms:created>
  <dcterms:modified xsi:type="dcterms:W3CDTF">2018-07-02T07:57:00Z</dcterms:modified>
</cp:coreProperties>
</file>