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D8" w:rsidRDefault="00B149D8" w:rsidP="00B149D8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149D8" w:rsidRPr="000169F6" w:rsidRDefault="00B149D8" w:rsidP="00B149D8">
      <w:pPr>
        <w:pStyle w:val="1"/>
        <w:spacing w:line="560" w:lineRule="exact"/>
        <w:jc w:val="center"/>
        <w:rPr>
          <w:rFonts w:ascii="方正小标宋简体" w:eastAsia="方正小标宋简体" w:hAnsi="方正小标宋简体" w:hint="eastAsia"/>
          <w:b w:val="0"/>
          <w:bCs w:val="0"/>
          <w:color w:val="000000"/>
        </w:rPr>
      </w:pPr>
      <w:r w:rsidRPr="000169F6">
        <w:rPr>
          <w:rFonts w:ascii="方正小标宋简体" w:eastAsia="方正小标宋简体" w:hAnsi="方正小标宋简体" w:hint="eastAsia"/>
          <w:b w:val="0"/>
          <w:bCs w:val="0"/>
          <w:color w:val="000000"/>
        </w:rPr>
        <w:t>中国矿业权评估师协会会员会费标准</w:t>
      </w:r>
    </w:p>
    <w:p w:rsidR="00B149D8" w:rsidRPr="00A6410B" w:rsidRDefault="00B149D8" w:rsidP="00B149D8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一、副会长单位会员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     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10万元/年；</w:t>
      </w:r>
    </w:p>
    <w:p w:rsidR="00B149D8" w:rsidRPr="00A6410B" w:rsidRDefault="00B149D8" w:rsidP="00B149D8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二、常务理事单位会员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   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    5万元/年；</w:t>
      </w:r>
    </w:p>
    <w:p w:rsidR="00B149D8" w:rsidRPr="00A6410B" w:rsidRDefault="00B149D8" w:rsidP="00B149D8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三、理事单位会员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   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  <w:t xml:space="preserve">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    3万元/年；</w:t>
      </w:r>
    </w:p>
    <w:p w:rsidR="00B149D8" w:rsidRPr="00A6410B" w:rsidRDefault="00B149D8" w:rsidP="00B149D8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四、个人会员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     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  <w:t xml:space="preserve">  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1000元/年。</w:t>
      </w:r>
    </w:p>
    <w:p w:rsidR="00B149D8" w:rsidRDefault="00B149D8" w:rsidP="00B149D8">
      <w:pPr>
        <w:rPr>
          <w:rFonts w:hint="eastAsia"/>
        </w:rPr>
      </w:pPr>
    </w:p>
    <w:p w:rsidR="00B149D8" w:rsidRDefault="00B149D8" w:rsidP="00B149D8">
      <w:pPr>
        <w:rPr>
          <w:rFonts w:hint="eastAsia"/>
        </w:rPr>
      </w:pPr>
    </w:p>
    <w:p w:rsidR="00B149D8" w:rsidRPr="000169F6" w:rsidRDefault="00B149D8" w:rsidP="00B149D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86025" cy="3181350"/>
            <wp:effectExtent l="19050" t="0" r="9525" b="0"/>
            <wp:docPr id="1" name="图片 1" descr="微信服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服务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88" w:rsidRDefault="003B6888" w:rsidP="00B149D8"/>
    <w:sectPr w:rsidR="003B6888" w:rsidSect="003B6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9D8"/>
    <w:rsid w:val="003B6888"/>
    <w:rsid w:val="00B1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149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149D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istParagraph">
    <w:name w:val="List Paragraph"/>
    <w:basedOn w:val="a"/>
    <w:rsid w:val="00B149D8"/>
    <w:pPr>
      <w:ind w:firstLineChars="200" w:firstLine="420"/>
    </w:pPr>
    <w:rPr>
      <w:rFonts w:ascii="Calibri" w:hAnsi="Calibri" w:cs="Arial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B149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49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2020-12-31T01:24:00Z</dcterms:created>
  <dcterms:modified xsi:type="dcterms:W3CDTF">2020-12-31T01:25:00Z</dcterms:modified>
</cp:coreProperties>
</file>